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567" w:rsidRDefault="0085618C" w:rsidP="0085618C">
      <w:pPr>
        <w:jc w:val="center"/>
        <w:rPr>
          <w:rFonts w:ascii="Times New Roman" w:eastAsia="Arial" w:hAnsi="Times New Roman" w:cs="Times New Roman"/>
          <w:b/>
          <w:sz w:val="28"/>
          <w:szCs w:val="28"/>
          <w:lang w:eastAsia="ar-SA"/>
        </w:rPr>
      </w:pPr>
      <w:r w:rsidRPr="00DE316F">
        <w:rPr>
          <w:rFonts w:ascii="Times New Roman" w:eastAsia="Arial" w:hAnsi="Times New Roman" w:cs="Times New Roman"/>
          <w:b/>
          <w:sz w:val="28"/>
          <w:szCs w:val="28"/>
          <w:lang w:eastAsia="ar-SA"/>
        </w:rPr>
        <w:t>Извещени</w:t>
      </w:r>
      <w:r>
        <w:rPr>
          <w:rFonts w:ascii="Times New Roman" w:eastAsia="Arial" w:hAnsi="Times New Roman" w:cs="Times New Roman"/>
          <w:b/>
          <w:sz w:val="28"/>
          <w:szCs w:val="28"/>
          <w:lang w:eastAsia="ar-SA"/>
        </w:rPr>
        <w:t xml:space="preserve">е </w:t>
      </w:r>
    </w:p>
    <w:p w:rsidR="00501845" w:rsidRPr="006B6125" w:rsidRDefault="00501845" w:rsidP="0050184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6125">
        <w:rPr>
          <w:rFonts w:ascii="Times New Roman" w:hAnsi="Times New Roman" w:cs="Times New Roman"/>
          <w:b/>
          <w:sz w:val="28"/>
          <w:szCs w:val="28"/>
        </w:rPr>
        <w:t xml:space="preserve">на право </w:t>
      </w:r>
      <w:r w:rsidRPr="0079021B">
        <w:rPr>
          <w:rFonts w:ascii="Times New Roman" w:hAnsi="Times New Roman" w:cs="Times New Roman"/>
          <w:b/>
          <w:sz w:val="28"/>
          <w:szCs w:val="28"/>
        </w:rPr>
        <w:t>заключения договора купли-продажи</w:t>
      </w:r>
      <w:r w:rsidRPr="006B6125">
        <w:rPr>
          <w:rFonts w:ascii="Times New Roman" w:hAnsi="Times New Roman" w:cs="Times New Roman"/>
          <w:b/>
          <w:sz w:val="28"/>
          <w:szCs w:val="28"/>
        </w:rPr>
        <w:t xml:space="preserve"> муниципального имущества находящегося в хозяйственном ведении муниципального унитарного предприятия «Тамбовтеплосервис» путем проведения торгов в форме открытого аукциона по составу участников с пошаговым повышением первоначальной</w:t>
      </w:r>
      <w:r>
        <w:rPr>
          <w:rFonts w:ascii="Times New Roman" w:hAnsi="Times New Roman" w:cs="Times New Roman"/>
          <w:b/>
          <w:sz w:val="28"/>
          <w:szCs w:val="28"/>
        </w:rPr>
        <w:t xml:space="preserve"> цены</w:t>
      </w:r>
    </w:p>
    <w:p w:rsidR="0085618C" w:rsidRPr="0085618C" w:rsidRDefault="0085618C" w:rsidP="0085618C">
      <w:pPr>
        <w:keepNext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5618C" w:rsidRPr="0085618C" w:rsidRDefault="0085618C" w:rsidP="0085618C">
      <w:pPr>
        <w:keepNext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561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Аукционная документация в электронном виде размещена на официальном сайте </w:t>
      </w:r>
      <w:proofErr w:type="spellStart"/>
      <w:proofErr w:type="gramStart"/>
      <w:r w:rsidR="00501845" w:rsidRPr="00501845">
        <w:rPr>
          <w:rFonts w:ascii="Times New Roman" w:hAnsi="Times New Roman" w:cs="Times New Roman"/>
        </w:rPr>
        <w:t>сайте</w:t>
      </w:r>
      <w:proofErr w:type="spellEnd"/>
      <w:proofErr w:type="gramEnd"/>
      <w:r w:rsidR="00501845" w:rsidRPr="00501845">
        <w:rPr>
          <w:rFonts w:ascii="Times New Roman" w:hAnsi="Times New Roman" w:cs="Times New Roman"/>
        </w:rPr>
        <w:t xml:space="preserve"> </w:t>
      </w:r>
      <w:hyperlink r:id="rId6" w:history="1">
        <w:r w:rsidR="00501845" w:rsidRPr="00501845">
          <w:rPr>
            <w:rStyle w:val="a3"/>
            <w:rFonts w:ascii="Times New Roman" w:hAnsi="Times New Roman" w:cs="Times New Roman"/>
          </w:rPr>
          <w:t>https://torgi.gov.ru</w:t>
        </w:r>
      </w:hyperlink>
      <w:r w:rsidR="00501845" w:rsidRPr="00501845">
        <w:rPr>
          <w:rFonts w:ascii="Times New Roman" w:hAnsi="Times New Roman" w:cs="Times New Roman"/>
        </w:rPr>
        <w:t>; http://muptts.ru</w:t>
      </w:r>
      <w:r w:rsidR="005018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85618C" w:rsidRPr="0085618C" w:rsidRDefault="0085618C" w:rsidP="0085618C">
      <w:pPr>
        <w:keepNext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561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Руководствуясь ст.448ГК РФ, </w:t>
      </w:r>
      <w:r w:rsidR="00C201FF" w:rsidRPr="00C201F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приказом Федеральной антимонопольной службы от 10 февраля 2010 г. № 67</w:t>
      </w:r>
      <w:r w:rsidR="00C201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501845" w:rsidRPr="00501845">
        <w:rPr>
          <w:rFonts w:ascii="Times New Roman" w:hAnsi="Times New Roman" w:cs="Times New Roman"/>
          <w:sz w:val="24"/>
          <w:szCs w:val="24"/>
        </w:rPr>
        <w:t>Решением Тамбовской городской Думы от 26.09.2018 № 928 «О даче согласия муниципальному унитарному предприятию «Тамбовтеплосервис» на совершение крупной сделки по отчуждению имущества путем проведения аукциона»</w:t>
      </w:r>
      <w:r w:rsidR="005018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85618C" w:rsidRPr="0085618C" w:rsidRDefault="0085618C" w:rsidP="0085618C">
      <w:pPr>
        <w:keepNext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1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Наименование аукциона</w:t>
      </w:r>
      <w:r w:rsidRPr="008561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8561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открытый аукцион на право заключения договора купли-продажи муниципального имущества находящегося в хозяйственном ведении муниципального унитарного предприятия «Тамбовтеплосервис»</w:t>
      </w:r>
    </w:p>
    <w:p w:rsidR="0085618C" w:rsidRPr="0085618C" w:rsidRDefault="0085618C" w:rsidP="0085618C">
      <w:pPr>
        <w:keepNext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561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Организатор аукциона</w:t>
      </w:r>
      <w:r w:rsidRPr="008561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8561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Муниципальное унитарное предприятие «Тамбовтеплосервис», 392020, г. Тамбов, ул. Карла Маркса д. 242, тел./факс (4752) 53-14-18 (доп. 106), электронный адрес  </w:t>
      </w:r>
      <w:r w:rsidRPr="0085618C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E</w:t>
      </w:r>
      <w:r w:rsidRPr="008561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Pr="0085618C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mail</w:t>
      </w:r>
      <w:r w:rsidRPr="008561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: </w:t>
      </w:r>
      <w:proofErr w:type="spellStart"/>
      <w:r w:rsidRPr="0085618C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urist</w:t>
      </w:r>
      <w:proofErr w:type="spellEnd"/>
      <w:r w:rsidRPr="008561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@</w:t>
      </w:r>
      <w:proofErr w:type="spellStart"/>
      <w:r w:rsidRPr="0085618C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muptts</w:t>
      </w:r>
      <w:proofErr w:type="spellEnd"/>
      <w:r w:rsidRPr="008561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proofErr w:type="spellStart"/>
      <w:r w:rsidRPr="0085618C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ru</w:t>
      </w:r>
      <w:proofErr w:type="spellEnd"/>
      <w:r w:rsidRPr="008561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85618C" w:rsidRPr="0085618C" w:rsidRDefault="0085618C" w:rsidP="008561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1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Предмет аукциона:</w:t>
      </w:r>
      <w:r w:rsidRPr="008561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продажа права на заключение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договора купли-продажи  объектов</w:t>
      </w:r>
      <w:r w:rsidRPr="008561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имущества согласно Приложению №1.</w:t>
      </w:r>
    </w:p>
    <w:p w:rsidR="0085618C" w:rsidRPr="0085618C" w:rsidRDefault="0085618C" w:rsidP="008561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1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Целевое назначение объекта</w:t>
      </w:r>
      <w:r w:rsidRPr="0085618C">
        <w:rPr>
          <w:rFonts w:ascii="Times New Roman" w:eastAsia="Times New Roman" w:hAnsi="Times New Roman" w:cs="Times New Roman"/>
          <w:sz w:val="24"/>
          <w:szCs w:val="24"/>
          <w:lang w:eastAsia="ru-RU"/>
        </w:rPr>
        <w:t>: газовые сети.</w:t>
      </w:r>
    </w:p>
    <w:p w:rsidR="0085618C" w:rsidRPr="0085618C" w:rsidRDefault="0085618C" w:rsidP="001C2961">
      <w:pPr>
        <w:suppressAutoHyphens/>
        <w:spacing w:after="0" w:line="240" w:lineRule="auto"/>
        <w:ind w:right="-8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18C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 продажи имущества: торги в форме аукциона, открытые по составу участников, с пошаговым повышением первоначальной цены.</w:t>
      </w:r>
    </w:p>
    <w:p w:rsidR="0085618C" w:rsidRPr="001C2961" w:rsidRDefault="0085618C" w:rsidP="001C2961">
      <w:pPr>
        <w:suppressAutoHyphens/>
        <w:spacing w:after="0" w:line="240" w:lineRule="auto"/>
        <w:ind w:right="14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18C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 продажи имущества: торги в форме аукциона, открытые по составу участников, с пошаговым повышением первоначальной цены.</w:t>
      </w:r>
    </w:p>
    <w:p w:rsidR="0085618C" w:rsidRPr="001C2961" w:rsidRDefault="0085618C" w:rsidP="001C2961">
      <w:pPr>
        <w:suppressAutoHyphens/>
        <w:spacing w:after="0" w:line="240" w:lineRule="auto"/>
        <w:ind w:left="-284" w:right="141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18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Начальная (минимальная) цена договоров купли-продажи: 47 098 66</w:t>
      </w:r>
      <w:r w:rsidR="00501845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8561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1845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рублей</w:t>
      </w:r>
      <w:r w:rsidRPr="008561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13 копеек (сорок семь миллионов девяносто восемь тысяч шестьсот шестьдесят </w:t>
      </w:r>
      <w:r w:rsidR="005018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пять </w:t>
      </w:r>
      <w:r w:rsidRPr="0085618C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</w:t>
      </w:r>
      <w:r w:rsidR="00501845">
        <w:rPr>
          <w:rFonts w:ascii="Times New Roman" w:eastAsia="Times New Roman" w:hAnsi="Times New Roman" w:cs="Times New Roman"/>
          <w:sz w:val="24"/>
          <w:szCs w:val="24"/>
          <w:lang w:eastAsia="ru-RU"/>
        </w:rPr>
        <w:t>ей</w:t>
      </w:r>
      <w:r w:rsidRPr="008561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13 копеек) с учетом НДС.</w:t>
      </w:r>
    </w:p>
    <w:p w:rsidR="0085618C" w:rsidRPr="001C2961" w:rsidRDefault="0085618C" w:rsidP="001C2961">
      <w:pPr>
        <w:suppressAutoHyphens/>
        <w:spacing w:after="0" w:line="240" w:lineRule="auto"/>
        <w:ind w:left="-284" w:right="141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9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Шаг открытого аукциона:</w:t>
      </w:r>
      <w:r w:rsidRPr="001C29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0,5 %  от начальной цены имущества, т.е.: </w:t>
      </w:r>
      <w:r w:rsidR="001C2961" w:rsidRPr="001C2961">
        <w:rPr>
          <w:rFonts w:ascii="Times New Roman" w:eastAsia="Times New Roman" w:hAnsi="Times New Roman" w:cs="Times New Roman"/>
          <w:sz w:val="24"/>
          <w:szCs w:val="24"/>
          <w:lang w:eastAsia="ru-RU"/>
        </w:rPr>
        <w:t>235 493,</w:t>
      </w:r>
      <w:r w:rsidR="001C2961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50184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1C29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рублей.</w:t>
      </w:r>
      <w:r w:rsidRPr="001C29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</w:p>
    <w:p w:rsidR="0085618C" w:rsidRDefault="0085618C" w:rsidP="001C2961">
      <w:pPr>
        <w:suppressAutoHyphens/>
        <w:spacing w:after="0" w:line="240" w:lineRule="auto"/>
        <w:ind w:left="-284" w:right="141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9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Размер задатка:</w:t>
      </w:r>
      <w:r w:rsidRPr="001C29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C2961" w:rsidRPr="00501845">
        <w:rPr>
          <w:rFonts w:ascii="Times New Roman" w:eastAsia="Times New Roman" w:hAnsi="Times New Roman" w:cs="Times New Roman"/>
          <w:sz w:val="24"/>
          <w:szCs w:val="24"/>
          <w:lang w:eastAsia="ru-RU"/>
        </w:rPr>
        <w:t>0,1</w:t>
      </w:r>
      <w:r w:rsidRPr="005018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</w:t>
      </w:r>
      <w:r w:rsidRPr="001C29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начальной цены имущества, т.е.:</w:t>
      </w:r>
      <w:r w:rsidR="001C29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201FF">
        <w:rPr>
          <w:rFonts w:ascii="Times New Roman" w:eastAsia="Times New Roman" w:hAnsi="Times New Roman" w:cs="Times New Roman"/>
          <w:sz w:val="24"/>
          <w:szCs w:val="24"/>
          <w:lang w:eastAsia="ru-RU"/>
        </w:rPr>
        <w:t>47 098,66</w:t>
      </w:r>
      <w:r w:rsidR="001C2961" w:rsidRPr="001C29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</w:t>
      </w:r>
      <w:r w:rsidR="001C2961">
        <w:rPr>
          <w:rFonts w:ascii="Times New Roman" w:eastAsia="Times New Roman" w:hAnsi="Times New Roman" w:cs="Times New Roman"/>
          <w:sz w:val="24"/>
          <w:szCs w:val="24"/>
          <w:lang w:eastAsia="ru-RU"/>
        </w:rPr>
        <w:t>лей.</w:t>
      </w:r>
    </w:p>
    <w:p w:rsidR="001C2961" w:rsidRPr="001C2961" w:rsidRDefault="001C2961" w:rsidP="001C29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18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Согласно п.5 ст.448 ГК РФ, </w:t>
      </w:r>
      <w:r w:rsidRPr="00501845">
        <w:rPr>
          <w:rFonts w:ascii="Times New Roman" w:eastAsia="Calibri" w:hAnsi="Times New Roman" w:cs="Times New Roman"/>
          <w:sz w:val="24"/>
          <w:szCs w:val="24"/>
        </w:rPr>
        <w:t>обязательства организатора и участников торгов по заключению договора по результатам торгов могут обеспечиваться независимой гарантией.</w:t>
      </w:r>
    </w:p>
    <w:p w:rsidR="00707643" w:rsidRDefault="001C2961" w:rsidP="00707643">
      <w:pPr>
        <w:pStyle w:val="a6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E556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Банковские реквизиты для перечисления задатка:</w:t>
      </w:r>
      <w:r w:rsidR="0070764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</w:p>
    <w:p w:rsidR="00707643" w:rsidRPr="007330D1" w:rsidRDefault="00707643" w:rsidP="00707643">
      <w:pPr>
        <w:pStyle w:val="a6"/>
        <w:rPr>
          <w:rFonts w:ascii="Times New Roman" w:hAnsi="Times New Roman"/>
          <w:sz w:val="24"/>
          <w:szCs w:val="24"/>
        </w:rPr>
      </w:pPr>
      <w:r w:rsidRPr="007330D1">
        <w:rPr>
          <w:rFonts w:ascii="Times New Roman" w:hAnsi="Times New Roman"/>
          <w:sz w:val="24"/>
          <w:szCs w:val="24"/>
        </w:rPr>
        <w:t xml:space="preserve">МУП «ТТС»  </w:t>
      </w:r>
    </w:p>
    <w:p w:rsidR="00707643" w:rsidRPr="007330D1" w:rsidRDefault="00707643" w:rsidP="00707643">
      <w:pPr>
        <w:pStyle w:val="a6"/>
        <w:rPr>
          <w:rFonts w:ascii="Times New Roman" w:hAnsi="Times New Roman"/>
          <w:sz w:val="24"/>
          <w:szCs w:val="24"/>
        </w:rPr>
      </w:pPr>
      <w:r w:rsidRPr="007330D1">
        <w:rPr>
          <w:rFonts w:ascii="Times New Roman" w:hAnsi="Times New Roman"/>
          <w:sz w:val="24"/>
          <w:szCs w:val="24"/>
        </w:rPr>
        <w:t>392000, г. Тамбов, ул. К. Маркса, 242</w:t>
      </w:r>
    </w:p>
    <w:p w:rsidR="00707643" w:rsidRPr="007330D1" w:rsidRDefault="00707643" w:rsidP="00707643">
      <w:pPr>
        <w:pStyle w:val="a6"/>
        <w:rPr>
          <w:rFonts w:ascii="Times New Roman" w:hAnsi="Times New Roman"/>
          <w:sz w:val="24"/>
          <w:szCs w:val="24"/>
        </w:rPr>
      </w:pPr>
      <w:r w:rsidRPr="007330D1">
        <w:rPr>
          <w:rFonts w:ascii="Times New Roman" w:hAnsi="Times New Roman"/>
          <w:sz w:val="24"/>
          <w:szCs w:val="24"/>
        </w:rPr>
        <w:t>ИНН 6829091716, КПП 682901001</w:t>
      </w:r>
    </w:p>
    <w:p w:rsidR="00707643" w:rsidRPr="007330D1" w:rsidRDefault="00707643" w:rsidP="00707643">
      <w:pPr>
        <w:pStyle w:val="a6"/>
        <w:rPr>
          <w:rFonts w:ascii="Times New Roman" w:hAnsi="Times New Roman"/>
          <w:sz w:val="24"/>
          <w:szCs w:val="24"/>
        </w:rPr>
      </w:pPr>
      <w:r w:rsidRPr="007330D1">
        <w:rPr>
          <w:rFonts w:ascii="Times New Roman" w:hAnsi="Times New Roman"/>
          <w:sz w:val="24"/>
          <w:szCs w:val="24"/>
        </w:rPr>
        <w:t>ОГРН 1136829003740</w:t>
      </w:r>
    </w:p>
    <w:p w:rsidR="00707643" w:rsidRPr="007330D1" w:rsidRDefault="00707643" w:rsidP="00707643">
      <w:pPr>
        <w:pStyle w:val="a6"/>
        <w:rPr>
          <w:rFonts w:ascii="Times New Roman" w:hAnsi="Times New Roman"/>
          <w:sz w:val="24"/>
          <w:szCs w:val="24"/>
        </w:rPr>
      </w:pPr>
      <w:proofErr w:type="gramStart"/>
      <w:r w:rsidRPr="007330D1">
        <w:rPr>
          <w:rFonts w:ascii="Times New Roman" w:hAnsi="Times New Roman"/>
          <w:sz w:val="24"/>
          <w:szCs w:val="24"/>
        </w:rPr>
        <w:t>р</w:t>
      </w:r>
      <w:proofErr w:type="gramEnd"/>
      <w:r w:rsidRPr="007330D1">
        <w:rPr>
          <w:rFonts w:ascii="Times New Roman" w:hAnsi="Times New Roman"/>
          <w:sz w:val="24"/>
          <w:szCs w:val="24"/>
        </w:rPr>
        <w:t>/с 40602810600000000046 в АО Банк «ТКПБ»</w:t>
      </w:r>
    </w:p>
    <w:p w:rsidR="00707643" w:rsidRPr="007330D1" w:rsidRDefault="00707643" w:rsidP="00707643">
      <w:pPr>
        <w:pStyle w:val="a6"/>
        <w:rPr>
          <w:rFonts w:ascii="Times New Roman" w:hAnsi="Times New Roman"/>
          <w:sz w:val="24"/>
          <w:szCs w:val="24"/>
        </w:rPr>
      </w:pPr>
      <w:r w:rsidRPr="007330D1">
        <w:rPr>
          <w:rFonts w:ascii="Times New Roman" w:hAnsi="Times New Roman"/>
          <w:sz w:val="24"/>
          <w:szCs w:val="24"/>
        </w:rPr>
        <w:t xml:space="preserve">к/с 30101810600000000755, </w:t>
      </w:r>
    </w:p>
    <w:p w:rsidR="001C2961" w:rsidRPr="006E5567" w:rsidRDefault="00707643" w:rsidP="00707643">
      <w:pPr>
        <w:suppressAutoHyphens/>
        <w:spacing w:after="0" w:line="240" w:lineRule="auto"/>
        <w:ind w:left="142" w:right="14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330D1">
        <w:rPr>
          <w:rFonts w:ascii="Times New Roman" w:hAnsi="Times New Roman"/>
          <w:sz w:val="24"/>
          <w:szCs w:val="24"/>
        </w:rPr>
        <w:t>БИК 046850755</w:t>
      </w:r>
    </w:p>
    <w:p w:rsidR="001C2961" w:rsidRPr="001C2961" w:rsidRDefault="001C2961" w:rsidP="001C2961">
      <w:pPr>
        <w:suppressAutoHyphens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1C2961" w:rsidRPr="001C2961" w:rsidRDefault="001C2961" w:rsidP="001C2961">
      <w:pPr>
        <w:suppressAutoHyphens/>
        <w:spacing w:after="0" w:line="240" w:lineRule="auto"/>
        <w:ind w:right="-87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1C296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Срок, место и порядок предоставления аукционной документации:</w:t>
      </w:r>
    </w:p>
    <w:p w:rsidR="001C2961" w:rsidRDefault="001C2961" w:rsidP="001C2961">
      <w:pPr>
        <w:suppressAutoHyphens/>
        <w:spacing w:after="0" w:line="240" w:lineRule="auto"/>
        <w:ind w:right="-8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1C2961">
        <w:rPr>
          <w:rFonts w:ascii="Times New Roman" w:eastAsia="Times New Roman" w:hAnsi="Times New Roman" w:cs="Times New Roman"/>
          <w:sz w:val="24"/>
          <w:szCs w:val="24"/>
          <w:lang w:eastAsia="ar-SA"/>
        </w:rPr>
        <w:t>Аукционная документация предоставляется по письменному запросу Претендента на участие в открытом аукционе в соответствии с режимом работы организатора с 8 час. 30 ми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н.</w:t>
      </w:r>
      <w:r w:rsidRPr="001C296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до 17 час. 30 мин. (в предпраздничные дни до 16 час. 30 мин.), перерыв с 13 час. 00 мин. до 14 час. 00 мин.</w:t>
      </w:r>
      <w:r w:rsidRPr="001C2961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 xml:space="preserve"> (время московское)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1C2961">
        <w:rPr>
          <w:rFonts w:ascii="Times New Roman" w:eastAsia="Times New Roman" w:hAnsi="Times New Roman" w:cs="Times New Roman"/>
          <w:sz w:val="24"/>
          <w:szCs w:val="24"/>
          <w:lang w:eastAsia="ar-SA"/>
        </w:rPr>
        <w:t>со дня размещения на официальном сайте извещения о проведении открытого</w:t>
      </w:r>
      <w:r w:rsidR="000E5BA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аукциона</w:t>
      </w:r>
      <w:proofErr w:type="gramEnd"/>
      <w:r w:rsidRPr="001C296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на бумажном носителе по адресу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Организатора открытого аукциона</w:t>
      </w:r>
    </w:p>
    <w:p w:rsidR="001C2961" w:rsidRDefault="001C2961" w:rsidP="001C2961">
      <w:pPr>
        <w:keepNext/>
        <w:keepLines/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ar-SA"/>
        </w:rPr>
      </w:pPr>
      <w:r w:rsidRPr="001C2961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           Адрес: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392020</w:t>
      </w:r>
      <w:r w:rsidRPr="001C296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, Россия, </w:t>
      </w:r>
      <w:r w:rsidR="00FD2AB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Тамбовская область,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г. Тамбов</w:t>
      </w:r>
      <w:r w:rsidRPr="001C296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, </w:t>
      </w:r>
      <w:r w:rsidRPr="00FD2AB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ул. Карла Маркса д. 242 </w:t>
      </w:r>
      <w:r w:rsidR="00FD2AB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           </w:t>
      </w:r>
    </w:p>
    <w:p w:rsidR="001C2961" w:rsidRPr="00FD2ABE" w:rsidRDefault="001C2961" w:rsidP="001C2961">
      <w:pPr>
        <w:keepNext/>
        <w:keepLines/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C296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Адрес электронной почты: </w:t>
      </w:r>
      <w:hyperlink r:id="rId7" w:history="1">
        <w:r w:rsidR="00FD2ABE" w:rsidRPr="00CF6FFC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ar-SA"/>
          </w:rPr>
          <w:t>urist</w:t>
        </w:r>
        <w:r w:rsidR="00FD2ABE" w:rsidRPr="00CF6FFC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ar-SA"/>
          </w:rPr>
          <w:t>@</w:t>
        </w:r>
        <w:r w:rsidR="00FD2ABE" w:rsidRPr="00CF6FFC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ar-SA"/>
          </w:rPr>
          <w:t>muptts</w:t>
        </w:r>
        <w:r w:rsidR="00FD2ABE" w:rsidRPr="00CF6FFC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ar-SA"/>
          </w:rPr>
          <w:t>.</w:t>
        </w:r>
        <w:proofErr w:type="spellStart"/>
        <w:r w:rsidR="00FD2ABE" w:rsidRPr="00CF6FFC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ar-SA"/>
          </w:rPr>
          <w:t>ru</w:t>
        </w:r>
        <w:proofErr w:type="spellEnd"/>
      </w:hyperlink>
      <w:r w:rsidRPr="001C2961">
        <w:rPr>
          <w:rStyle w:val="a3"/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</w:p>
    <w:p w:rsidR="00C201FF" w:rsidRDefault="00FD2ABE" w:rsidP="00C201FF">
      <w:pP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FD2AB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Контактный телефон: (4752) 53-14-76 (дополнительно 140).</w:t>
      </w:r>
    </w:p>
    <w:p w:rsidR="00075A7E" w:rsidRPr="00C201FF" w:rsidRDefault="001C2961" w:rsidP="00C201FF">
      <w:pP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1C2961">
        <w:rPr>
          <w:rFonts w:ascii="Times New Roman" w:eastAsia="Times New Roman" w:hAnsi="Times New Roman" w:cs="Times New Roman"/>
          <w:sz w:val="24"/>
          <w:szCs w:val="24"/>
          <w:lang w:eastAsia="ar-SA"/>
        </w:rPr>
        <w:t>Плата за предоставление аукционной документации не установлена и не взимается.</w:t>
      </w:r>
    </w:p>
    <w:p w:rsidR="001C2961" w:rsidRPr="001C2961" w:rsidRDefault="001C2961" w:rsidP="001C2961">
      <w:pPr>
        <w:suppressAutoHyphens/>
        <w:spacing w:after="0" w:line="240" w:lineRule="auto"/>
        <w:ind w:right="-87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1C296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Срок, место и порядок ознакомления с перечнем недвижимого имущества:</w:t>
      </w:r>
    </w:p>
    <w:p w:rsidR="00FD2ABE" w:rsidRPr="00693B52" w:rsidRDefault="00FD2ABE" w:rsidP="00FD2A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осмотр объекта осуществляется еженедельно каждый понедельник и четверг. В понедельник с  10 часов 00 минут до 12 часов 00 минут, в четверг с 15 часов 00 минут до              17 часов 00 минут. Осмотр объекта обеспечивает  муниципальное унитарное предприятие «Тамбовтеплосервис». Проведение такого осмотра осуществляется специалистом муниципального унитарного предприятия «Тамбовтеплосервис». </w:t>
      </w:r>
    </w:p>
    <w:p w:rsidR="00FD2ABE" w:rsidRPr="00FD2ABE" w:rsidRDefault="00FD2ABE" w:rsidP="00FD2A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AB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Контактный телефон (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4752) 53-14-76 (доп. 14</w:t>
      </w:r>
      <w:r w:rsidRPr="00693B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0</w:t>
      </w:r>
      <w:r w:rsidRPr="00FD2AB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).</w:t>
      </w:r>
    </w:p>
    <w:p w:rsidR="00FD2ABE" w:rsidRPr="00FD2ABE" w:rsidRDefault="00FD2ABE" w:rsidP="00FD2A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AB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осмотра имущества прекращается за два рабочих дня до даты окончания срока подачи заявок на участие в аукционе.</w:t>
      </w:r>
    </w:p>
    <w:p w:rsidR="001C2961" w:rsidRPr="001C2961" w:rsidRDefault="001C2961" w:rsidP="001C2961">
      <w:pPr>
        <w:suppressAutoHyphens/>
        <w:spacing w:after="0" w:line="240" w:lineRule="auto"/>
        <w:ind w:right="-87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C296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Место, порядок, даты начала и окончания подачи заявок на участие в открытом аукционе. </w:t>
      </w:r>
    </w:p>
    <w:p w:rsidR="001C2961" w:rsidRPr="001C2961" w:rsidRDefault="001C2961" w:rsidP="001C2961">
      <w:pPr>
        <w:suppressAutoHyphens/>
        <w:spacing w:after="0" w:line="240" w:lineRule="auto"/>
        <w:ind w:right="-8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C2961">
        <w:rPr>
          <w:rFonts w:ascii="Times New Roman" w:eastAsia="Times New Roman" w:hAnsi="Times New Roman" w:cs="Times New Roman"/>
          <w:sz w:val="24"/>
          <w:szCs w:val="24"/>
          <w:lang w:eastAsia="ar-SA"/>
        </w:rPr>
        <w:t>1. Началом срока подачи заявок на участие в открытом аукционе является дата, следующая за датой публикации на официальном сайте извещения о проведении открытого аукциона.</w:t>
      </w:r>
    </w:p>
    <w:p w:rsidR="00FD2ABE" w:rsidRPr="00FD2ABE" w:rsidRDefault="001C2961" w:rsidP="00FD2ABE">
      <w:pPr>
        <w:suppressAutoHyphens/>
        <w:spacing w:after="0" w:line="240" w:lineRule="auto"/>
        <w:ind w:right="-87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C296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2. </w:t>
      </w:r>
      <w:proofErr w:type="gramStart"/>
      <w:r w:rsidRPr="001C296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Прием заявок на участие в открытом аукционе осуществляется </w:t>
      </w:r>
      <w:r w:rsidR="00FD2ABE" w:rsidRPr="00FD2ABE">
        <w:rPr>
          <w:rFonts w:ascii="Times New Roman" w:eastAsia="Times New Roman" w:hAnsi="Times New Roman" w:cs="Times New Roman"/>
          <w:sz w:val="24"/>
          <w:szCs w:val="24"/>
          <w:lang w:eastAsia="ar-SA"/>
        </w:rPr>
        <w:t>в соответствии с режимом работы организатора с 8 час. 30 мин. до 17 час. 30 мин. (в предпраздничные дни до 16 час. 30 мин.), перерыв с 13 час. 00 мин. до 14 час. 00 мин.</w:t>
      </w:r>
      <w:r w:rsidR="00FD2ABE" w:rsidRPr="00FD2ABE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 xml:space="preserve"> (время московское)</w:t>
      </w:r>
      <w:r w:rsidR="00FD2ABE" w:rsidRPr="00FD2AB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со дня размещения на официальном сайте извещения о проведении открытого, на бумажном носителе по адресу</w:t>
      </w:r>
      <w:proofErr w:type="gramEnd"/>
      <w:r w:rsidR="00FD2ABE" w:rsidRPr="00FD2AB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Организатора открытого аукциона</w:t>
      </w:r>
      <w:r w:rsidR="00FD2ABE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1C2961" w:rsidRPr="001C2961" w:rsidRDefault="001C2961" w:rsidP="001C2961">
      <w:pPr>
        <w:keepNext/>
        <w:keepLines/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1C296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3. Заявки подаются по адресу: </w:t>
      </w:r>
      <w:r w:rsidR="00FD2ABE" w:rsidRPr="00FD2AB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392020, Россия, Тамбовская область, г. Тамбов, ул. Карла Маркса д. 242</w:t>
      </w:r>
      <w:r w:rsidRPr="001C296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1C296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или на почтовый адрес Организатора (Продавца), указанный в Разделе 1 Аукционной документации.</w:t>
      </w:r>
    </w:p>
    <w:p w:rsidR="001C2961" w:rsidRPr="001C2961" w:rsidRDefault="001C2961" w:rsidP="001C2961">
      <w:pPr>
        <w:shd w:val="clear" w:color="auto" w:fill="FFFFFF"/>
        <w:suppressAutoHyphens/>
        <w:spacing w:after="0" w:line="240" w:lineRule="auto"/>
        <w:ind w:right="-8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C2961">
        <w:rPr>
          <w:rFonts w:ascii="Times New Roman" w:eastAsia="Times New Roman" w:hAnsi="Times New Roman" w:cs="Times New Roman"/>
          <w:sz w:val="24"/>
          <w:szCs w:val="24"/>
          <w:lang w:eastAsia="ar-SA"/>
        </w:rPr>
        <w:t>4. Участник открытого аукциона подает заявку на участие в открытом аукционе в письменном виде в запечатанном конверте.</w:t>
      </w:r>
    </w:p>
    <w:p w:rsidR="00C201FF" w:rsidRDefault="00C201FF" w:rsidP="00C201FF">
      <w:pPr>
        <w:keepNext/>
        <w:keepLines/>
        <w:suppressLineNumbers/>
        <w:tabs>
          <w:tab w:val="num" w:pos="-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01FF" w:rsidRPr="00C201FF" w:rsidRDefault="00C201FF" w:rsidP="00C201FF">
      <w:pPr>
        <w:keepNext/>
        <w:keepLines/>
        <w:suppressLineNumbers/>
        <w:tabs>
          <w:tab w:val="num" w:pos="-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1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Прием заявок на участие в открытом аукционе заканчивается</w:t>
      </w:r>
      <w:r w:rsidRPr="00C201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F61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«24</w:t>
      </w:r>
      <w:r w:rsidRPr="00C201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 декабря 2018 года в</w:t>
      </w:r>
      <w:r w:rsidRPr="00C201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17:30 часов </w:t>
      </w:r>
      <w:r w:rsidRPr="00C201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(время московское)</w:t>
      </w:r>
      <w:r w:rsidRPr="00C201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C201FF" w:rsidRPr="00C201FF" w:rsidRDefault="00C201FF" w:rsidP="00C201FF">
      <w:pPr>
        <w:keepNext/>
        <w:keepLines/>
        <w:suppressLineNumbers/>
        <w:tabs>
          <w:tab w:val="num" w:pos="-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201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Заявки на участие в открытом аукционе направляются на почтовый адрес Организатора (Продавца), указанный в Разделе 1 Аукционной документации или по адресу: </w:t>
      </w:r>
      <w:r w:rsidRPr="00C201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392020, Россия, Тамбовская область, г. Тамбов, ул. Карла Маркса д. 242.  </w:t>
      </w:r>
    </w:p>
    <w:p w:rsidR="001C2961" w:rsidRPr="001C2961" w:rsidRDefault="001C2961" w:rsidP="001C2961">
      <w:pPr>
        <w:shd w:val="clear" w:color="auto" w:fill="FFFFFF"/>
        <w:suppressAutoHyphens/>
        <w:spacing w:after="0" w:line="240" w:lineRule="auto"/>
        <w:ind w:right="-8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C2961" w:rsidRPr="00C201FF" w:rsidRDefault="001C2961" w:rsidP="00C201FF">
      <w:pPr>
        <w:keepNext/>
        <w:keepLines/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1C296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Место и дата вскрытия конвертов с заявками на участие в открытом аукционе и рассмотрения заявок на участие в открытом аукционе:</w:t>
      </w:r>
      <w:r w:rsidRPr="001C296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FD2ABE" w:rsidRPr="00FD2AB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392020, Россия, Тамбовская область, г. Тамбов, ул. Карла Маркса д. 242</w:t>
      </w:r>
      <w:r w:rsidRPr="001C296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="00FD2AB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«</w:t>
      </w:r>
      <w:r w:rsidR="005F612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25</w:t>
      </w:r>
      <w:r w:rsidR="00FD2AB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» </w:t>
      </w:r>
      <w:r w:rsidR="0070764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декабря</w:t>
      </w:r>
      <w:r w:rsidRPr="001C296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2018 года</w:t>
      </w:r>
      <w:r w:rsidRPr="001C296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в </w:t>
      </w:r>
      <w:r w:rsidR="00075A7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10</w:t>
      </w:r>
      <w:r w:rsidR="006E5567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:00</w:t>
      </w:r>
      <w:r w:rsidRPr="001C296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часов </w:t>
      </w:r>
      <w:r w:rsidRPr="001C296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(время </w:t>
      </w:r>
      <w:r w:rsidR="006E556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московско</w:t>
      </w:r>
      <w:r w:rsidRPr="001C296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е).</w:t>
      </w:r>
    </w:p>
    <w:p w:rsidR="001C2961" w:rsidRDefault="001C2961" w:rsidP="006E5567">
      <w:pPr>
        <w:keepNext/>
        <w:keepLines/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1C296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Место, дата и время проведения открытого аукциона и подведения итогов:</w:t>
      </w:r>
      <w:r w:rsidRPr="001C296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6E5567" w:rsidRPr="006E556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392020, Россия, Тамбовская область, г. Тамбов, ул. Карла Маркса д. 242, «</w:t>
      </w:r>
      <w:r w:rsidR="005F612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25</w:t>
      </w:r>
      <w:bookmarkStart w:id="0" w:name="_GoBack"/>
      <w:bookmarkEnd w:id="0"/>
      <w:r w:rsidR="006E5567" w:rsidRPr="006E556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» </w:t>
      </w:r>
      <w:r w:rsidR="0070764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декабря</w:t>
      </w:r>
      <w:r w:rsidR="006E5567" w:rsidRPr="006E556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2018 года в </w:t>
      </w:r>
      <w:r w:rsidR="00075A7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14</w:t>
      </w:r>
      <w:r w:rsidR="006E5567" w:rsidRPr="006E556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:</w:t>
      </w:r>
      <w:r w:rsidR="00075A7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30</w:t>
      </w:r>
      <w:r w:rsidR="006E5567" w:rsidRPr="006E556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часов(время московское).</w:t>
      </w:r>
    </w:p>
    <w:p w:rsidR="00AC5FF8" w:rsidRDefault="00AC5FF8" w:rsidP="00AC5F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F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Ограничения участия отдельных категорий физических и юридических лиц в</w:t>
      </w:r>
      <w:r w:rsidR="00693B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сделке купли-продажи</w:t>
      </w:r>
      <w:r w:rsidRPr="00AC5F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имущества:</w:t>
      </w:r>
      <w:r w:rsidRPr="00AC5FF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AC5FF8">
        <w:rPr>
          <w:rFonts w:ascii="Times New Roman" w:eastAsia="Times New Roman" w:hAnsi="Times New Roman" w:cs="Times New Roman"/>
          <w:sz w:val="24"/>
          <w:szCs w:val="24"/>
          <w:lang w:eastAsia="ru-RU"/>
        </w:rPr>
        <w:t>к участию в аукционе допускаются физические и юридические лица, за исключением юридических лиц, в уставном капитале которых, доля Российской Федерации, субъектов Российской Федерации и муниципальных образований превышает 25 процентов.</w:t>
      </w:r>
    </w:p>
    <w:p w:rsidR="004C4960" w:rsidRPr="004C4960" w:rsidRDefault="004C4960" w:rsidP="004C496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4C4960">
        <w:rPr>
          <w:rFonts w:ascii="Times New Roman" w:hAnsi="Times New Roman" w:cs="Times New Roman"/>
          <w:sz w:val="24"/>
          <w:szCs w:val="24"/>
        </w:rPr>
        <w:t xml:space="preserve">рганизатор открытых торгов, опубликовавший извещение, вправе отказаться от проведения аукциона в любое время, но не </w:t>
      </w:r>
      <w:proofErr w:type="gramStart"/>
      <w:r w:rsidRPr="004C4960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4C4960">
        <w:rPr>
          <w:rFonts w:ascii="Times New Roman" w:hAnsi="Times New Roman" w:cs="Times New Roman"/>
          <w:sz w:val="24"/>
          <w:szCs w:val="24"/>
        </w:rPr>
        <w:t xml:space="preserve"> чем за три дня до наступления даты его проведения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C5FF8" w:rsidRPr="00AC5FF8" w:rsidRDefault="00AC5FF8" w:rsidP="00C201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5FF8" w:rsidRPr="00AC5FF8" w:rsidRDefault="00AC5FF8" w:rsidP="00AC5F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FF8">
        <w:rPr>
          <w:rFonts w:ascii="Times New Roman" w:eastAsia="Times New Roman" w:hAnsi="Times New Roman" w:cs="Times New Roman"/>
          <w:sz w:val="24"/>
          <w:szCs w:val="24"/>
          <w:lang w:eastAsia="ru-RU"/>
        </w:rPr>
        <w:t>Генеральный директор</w:t>
      </w:r>
    </w:p>
    <w:p w:rsidR="00AC5FF8" w:rsidRPr="00AC5FF8" w:rsidRDefault="00AC5FF8" w:rsidP="00AC5F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FF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МУП «ТТС»</w:t>
      </w:r>
      <w:r w:rsidRPr="00AC5FF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C5FF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C5FF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C5FF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C5FF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C5FF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C5FF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C5FF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М.В. </w:t>
      </w:r>
      <w:proofErr w:type="spellStart"/>
      <w:r w:rsidRPr="00AC5FF8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Писарогло</w:t>
      </w:r>
      <w:proofErr w:type="spellEnd"/>
    </w:p>
    <w:sectPr w:rsidR="00AC5FF8" w:rsidRPr="00AC5FF8" w:rsidSect="00C201FF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6E1567"/>
    <w:multiLevelType w:val="hybridMultilevel"/>
    <w:tmpl w:val="DEC497C0"/>
    <w:lvl w:ilvl="0" w:tplc="49DE2228">
      <w:start w:val="1"/>
      <w:numFmt w:val="decimal"/>
      <w:lvlText w:val="%1."/>
      <w:lvlJc w:val="left"/>
      <w:pPr>
        <w:tabs>
          <w:tab w:val="num" w:pos="952"/>
        </w:tabs>
        <w:ind w:left="952" w:hanging="810"/>
      </w:pPr>
      <w:rPr>
        <w:rFonts w:hint="default"/>
        <w:b w:val="0"/>
        <w:color w:val="auto"/>
      </w:rPr>
    </w:lvl>
    <w:lvl w:ilvl="1" w:tplc="0419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18C"/>
    <w:rsid w:val="00075A7E"/>
    <w:rsid w:val="000E5BA3"/>
    <w:rsid w:val="001C2961"/>
    <w:rsid w:val="002064C2"/>
    <w:rsid w:val="003423D0"/>
    <w:rsid w:val="00352525"/>
    <w:rsid w:val="004C4960"/>
    <w:rsid w:val="00501845"/>
    <w:rsid w:val="005F612D"/>
    <w:rsid w:val="00693B52"/>
    <w:rsid w:val="006E5567"/>
    <w:rsid w:val="00707643"/>
    <w:rsid w:val="0085618C"/>
    <w:rsid w:val="008B247B"/>
    <w:rsid w:val="00A1745C"/>
    <w:rsid w:val="00AC5FF8"/>
    <w:rsid w:val="00C201FF"/>
    <w:rsid w:val="00F141DF"/>
    <w:rsid w:val="00FD2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5618C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85618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semiHidden/>
    <w:rsid w:val="008561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50184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 Spacing"/>
    <w:uiPriority w:val="1"/>
    <w:qFormat/>
    <w:rsid w:val="0070764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5618C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85618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semiHidden/>
    <w:rsid w:val="008561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50184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 Spacing"/>
    <w:uiPriority w:val="1"/>
    <w:qFormat/>
    <w:rsid w:val="0070764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urist@muptts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orgi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916</Words>
  <Characters>5223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Демура Ксения</dc:creator>
  <cp:lastModifiedBy>Демура Ксения</cp:lastModifiedBy>
  <cp:revision>8</cp:revision>
  <cp:lastPrinted>2018-08-03T08:46:00Z</cp:lastPrinted>
  <dcterms:created xsi:type="dcterms:W3CDTF">2018-09-17T11:34:00Z</dcterms:created>
  <dcterms:modified xsi:type="dcterms:W3CDTF">2018-11-23T14:25:00Z</dcterms:modified>
</cp:coreProperties>
</file>